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B364" w14:textId="1EB83145" w:rsidR="00901837" w:rsidRPr="00556B1A" w:rsidRDefault="00B55676" w:rsidP="00556B1A">
      <w:pPr>
        <w:pStyle w:val="A-Dachzeile"/>
        <w:jc w:val="center"/>
        <w:rPr>
          <w:rFonts w:cs="Arial"/>
          <w:color w:val="000000" w:themeColor="text1"/>
        </w:rPr>
      </w:pPr>
      <w:r w:rsidRPr="00556B1A">
        <w:rPr>
          <w:rFonts w:cs="Arial"/>
          <w:color w:val="000000" w:themeColor="text1"/>
        </w:rPr>
        <w:t xml:space="preserve">Download-Dokument | </w:t>
      </w:r>
      <w:r w:rsidR="0087647C" w:rsidRPr="00556B1A">
        <w:rPr>
          <w:rFonts w:cs="Arial"/>
          <w:color w:val="000000" w:themeColor="text1"/>
        </w:rPr>
        <w:t>Quelle</w:t>
      </w:r>
      <w:r w:rsidR="00901837" w:rsidRPr="00556B1A">
        <w:rPr>
          <w:rFonts w:cs="Arial"/>
          <w:color w:val="000000" w:themeColor="text1"/>
        </w:rPr>
        <w:t xml:space="preserve">: </w:t>
      </w:r>
      <w:r w:rsidR="00971420" w:rsidRPr="00556B1A">
        <w:rPr>
          <w:rFonts w:cs="Arial"/>
          <w:color w:val="000000" w:themeColor="text1"/>
        </w:rPr>
        <w:t>FK</w:t>
      </w:r>
      <w:r w:rsidR="00901837" w:rsidRPr="00556B1A">
        <w:rPr>
          <w:rFonts w:cs="Arial"/>
          <w:color w:val="000000" w:themeColor="text1"/>
        </w:rPr>
        <w:t xml:space="preserve"> </w:t>
      </w:r>
      <w:r w:rsidR="00556B1A" w:rsidRPr="00556B1A">
        <w:rPr>
          <w:rFonts w:cs="Arial"/>
          <w:color w:val="000000" w:themeColor="text1"/>
        </w:rPr>
        <w:t>01</w:t>
      </w:r>
      <w:r w:rsidR="00901837" w:rsidRPr="00556B1A">
        <w:rPr>
          <w:rFonts w:cs="Arial"/>
          <w:color w:val="000000" w:themeColor="text1"/>
        </w:rPr>
        <w:t>/20</w:t>
      </w:r>
      <w:r w:rsidR="00556B1A" w:rsidRPr="00556B1A">
        <w:rPr>
          <w:rFonts w:cs="Arial"/>
          <w:color w:val="000000" w:themeColor="text1"/>
        </w:rPr>
        <w:t>25</w:t>
      </w:r>
      <w:r w:rsidR="00901837" w:rsidRPr="00556B1A">
        <w:rPr>
          <w:rFonts w:cs="Arial"/>
          <w:color w:val="000000" w:themeColor="text1"/>
        </w:rPr>
        <w:t xml:space="preserve">, S. </w:t>
      </w:r>
      <w:r w:rsidR="00556B1A" w:rsidRPr="00556B1A">
        <w:rPr>
          <w:rFonts w:cs="Arial"/>
          <w:color w:val="000000" w:themeColor="text1"/>
        </w:rPr>
        <w:t>17</w:t>
      </w:r>
    </w:p>
    <w:p w14:paraId="0511E929" w14:textId="1705A9EC" w:rsidR="00901837" w:rsidRPr="00A033C2" w:rsidRDefault="00971420" w:rsidP="00A033C2">
      <w:pPr>
        <w:pStyle w:val="A-berschriftgro"/>
        <w:rPr>
          <w:rFonts w:ascii="Arial" w:hAnsi="Arial" w:cs="Arial"/>
        </w:rPr>
      </w:pPr>
      <w:r w:rsidRPr="00971420">
        <w:rPr>
          <w:rFonts w:ascii="Arial" w:hAnsi="Arial" w:cs="Arial"/>
        </w:rPr>
        <w:t>Erbschleicherei in der Familie: Das ist zu tun</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16ABFEA9" w:rsidR="00901837" w:rsidRPr="00A033C2" w:rsidRDefault="00901837" w:rsidP="00901837">
      <w:pPr>
        <w:pStyle w:val="A-berschriftklein"/>
        <w:rPr>
          <w:caps/>
        </w:rPr>
      </w:pPr>
      <w:r w:rsidRPr="00A033C2">
        <w:rPr>
          <w:caps/>
        </w:rPr>
        <w:t>Muste</w:t>
      </w:r>
      <w:r w:rsidR="00890B88">
        <w:rPr>
          <w:caps/>
        </w:rPr>
        <w:t>rf</w:t>
      </w:r>
      <w:r w:rsidR="00556B1A">
        <w:rPr>
          <w:caps/>
        </w:rPr>
        <w:t>ormulierung</w:t>
      </w:r>
      <w:r w:rsidR="00971420">
        <w:rPr>
          <w:caps/>
        </w:rPr>
        <w:t xml:space="preserve"> / </w:t>
      </w:r>
      <w:r w:rsidR="00971420" w:rsidRPr="00971420">
        <w:rPr>
          <w:caps/>
        </w:rPr>
        <w:t>Dauertestamentsvollsteckung</w:t>
      </w:r>
    </w:p>
    <w:p w14:paraId="5E99170B" w14:textId="77777777" w:rsidR="00901837" w:rsidRPr="00A033C2" w:rsidRDefault="00901837" w:rsidP="00A033C2">
      <w:pPr>
        <w:pStyle w:val="A-Grundtext"/>
      </w:pPr>
    </w:p>
    <w:p w14:paraId="765C5143" w14:textId="77777777" w:rsidR="00556B1A" w:rsidRPr="00556B1A" w:rsidRDefault="00556B1A" w:rsidP="00556B1A">
      <w:pPr>
        <w:pStyle w:val="A-Grundtext"/>
      </w:pPr>
      <w:r w:rsidRPr="00556B1A">
        <w:t>Ich ordne für den Erben [</w:t>
      </w:r>
      <w:r w:rsidRPr="00556B1A">
        <w:rPr>
          <w:i/>
          <w:iCs/>
        </w:rPr>
        <w:t>… das minderjährige Kind …</w:t>
      </w:r>
      <w:r w:rsidRPr="00556B1A">
        <w:t>] Dauertestamentsvollstreckung an. Zum Testamentsvollstrecker bestimme ich [</w:t>
      </w:r>
      <w:r w:rsidRPr="00556B1A">
        <w:rPr>
          <w:i/>
          <w:iCs/>
        </w:rPr>
        <w:t>… eine neutrale Person, um den anderen Elternteil auszuschließen …</w:t>
      </w:r>
      <w:r w:rsidRPr="00556B1A">
        <w:t>]. Der Testamentsvollstrecker hat das Recht, einen Ersatztestamentsvollstrecker zu bestimmen. Geschieht dies nicht und tritt der Testamentsvollstrecker sein Amt nicht an, bestimmt der Präsident des für meinen Erbfall örtlich zuständigen Amtsgerichts einen Dauertestamentsvollstrecker. Die Dauertestamentsvollstreckung endet, wenn der Erbe [</w:t>
      </w:r>
      <w:r w:rsidRPr="00556B1A">
        <w:rPr>
          <w:i/>
          <w:iCs/>
        </w:rPr>
        <w:t>… 18 Jahre oder ein späteres Alter zu wählen …</w:t>
      </w:r>
      <w:r w:rsidRPr="00556B1A">
        <w:t>] wird.</w:t>
      </w:r>
    </w:p>
    <w:p w14:paraId="3794F935" w14:textId="77777777" w:rsidR="00E77757" w:rsidRDefault="00E77757"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925A5" w14:textId="77777777" w:rsidR="000A1900" w:rsidRDefault="000A1900" w:rsidP="00B2150E">
      <w:pPr>
        <w:spacing w:after="0" w:line="240" w:lineRule="auto"/>
      </w:pPr>
      <w:r>
        <w:separator/>
      </w:r>
    </w:p>
  </w:endnote>
  <w:endnote w:type="continuationSeparator" w:id="0">
    <w:p w14:paraId="60D3056C" w14:textId="77777777" w:rsidR="000A1900" w:rsidRDefault="000A1900"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Ligurino"/>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4DF9" w14:textId="2E466670"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971420" w:rsidRPr="00971420">
      <w:rPr>
        <w:rFonts w:ascii="Arial" w:hAnsi="Arial" w:cs="Arial"/>
        <w:sz w:val="16"/>
        <w:szCs w:val="16"/>
      </w:rPr>
      <w:t>50200019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8C8B1" w14:textId="77777777" w:rsidR="000A1900" w:rsidRDefault="000A1900" w:rsidP="00B2150E">
      <w:pPr>
        <w:spacing w:after="0" w:line="240" w:lineRule="auto"/>
      </w:pPr>
      <w:r>
        <w:separator/>
      </w:r>
    </w:p>
  </w:footnote>
  <w:footnote w:type="continuationSeparator" w:id="0">
    <w:p w14:paraId="0D9A4F70" w14:textId="77777777" w:rsidR="000A1900" w:rsidRDefault="000A1900"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20917"/>
    <w:rsid w:val="00047F0E"/>
    <w:rsid w:val="000A1660"/>
    <w:rsid w:val="000A1900"/>
    <w:rsid w:val="000B07BE"/>
    <w:rsid w:val="000B778D"/>
    <w:rsid w:val="000C67E6"/>
    <w:rsid w:val="000D00F1"/>
    <w:rsid w:val="000E216C"/>
    <w:rsid w:val="000E3168"/>
    <w:rsid w:val="000E5957"/>
    <w:rsid w:val="00127DFD"/>
    <w:rsid w:val="00151769"/>
    <w:rsid w:val="0016580E"/>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56B1A"/>
    <w:rsid w:val="005753C2"/>
    <w:rsid w:val="00593354"/>
    <w:rsid w:val="005B24EC"/>
    <w:rsid w:val="005C53E8"/>
    <w:rsid w:val="00610AFA"/>
    <w:rsid w:val="00682B08"/>
    <w:rsid w:val="00691149"/>
    <w:rsid w:val="006A385A"/>
    <w:rsid w:val="006B0D4D"/>
    <w:rsid w:val="006C5A05"/>
    <w:rsid w:val="006F7D28"/>
    <w:rsid w:val="00736EA3"/>
    <w:rsid w:val="007631D5"/>
    <w:rsid w:val="007712EC"/>
    <w:rsid w:val="00844B9B"/>
    <w:rsid w:val="008453E4"/>
    <w:rsid w:val="00865455"/>
    <w:rsid w:val="0087647C"/>
    <w:rsid w:val="00890B88"/>
    <w:rsid w:val="008957F2"/>
    <w:rsid w:val="008B69CB"/>
    <w:rsid w:val="008C5382"/>
    <w:rsid w:val="008C7F29"/>
    <w:rsid w:val="00901837"/>
    <w:rsid w:val="00916CF4"/>
    <w:rsid w:val="00923F71"/>
    <w:rsid w:val="00950B9C"/>
    <w:rsid w:val="00971420"/>
    <w:rsid w:val="00973543"/>
    <w:rsid w:val="009923B9"/>
    <w:rsid w:val="00997F46"/>
    <w:rsid w:val="009A6C9A"/>
    <w:rsid w:val="009B5A39"/>
    <w:rsid w:val="009F01A8"/>
    <w:rsid w:val="009F4FFC"/>
    <w:rsid w:val="00A00DF1"/>
    <w:rsid w:val="00A033C2"/>
    <w:rsid w:val="00A52A88"/>
    <w:rsid w:val="00AC24B7"/>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C6EAC"/>
    <w:rsid w:val="00E06B60"/>
    <w:rsid w:val="00E102A2"/>
    <w:rsid w:val="00E33B46"/>
    <w:rsid w:val="00E43E5C"/>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992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Anna Schewe</cp:lastModifiedBy>
  <cp:revision>12</cp:revision>
  <cp:lastPrinted>2023-12-04T11:30:00Z</cp:lastPrinted>
  <dcterms:created xsi:type="dcterms:W3CDTF">2022-08-04T11:26:00Z</dcterms:created>
  <dcterms:modified xsi:type="dcterms:W3CDTF">2024-12-12T12:15:00Z</dcterms:modified>
</cp:coreProperties>
</file>